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750" w:rsidRDefault="00C70624" w:rsidP="00C706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563">
        <w:rPr>
          <w:rFonts w:ascii="Times New Roman" w:hAnsi="Times New Roman" w:cs="Times New Roman"/>
          <w:b/>
          <w:sz w:val="32"/>
          <w:szCs w:val="32"/>
        </w:rPr>
        <w:t xml:space="preserve">Муниципальный опорный центр дополнительного образования </w:t>
      </w:r>
    </w:p>
    <w:p w:rsidR="00964750" w:rsidRDefault="00C70624" w:rsidP="00C706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563">
        <w:rPr>
          <w:rFonts w:ascii="Times New Roman" w:hAnsi="Times New Roman" w:cs="Times New Roman"/>
          <w:b/>
          <w:sz w:val="32"/>
          <w:szCs w:val="32"/>
        </w:rPr>
        <w:t xml:space="preserve">города Калининграда просит довести до родителей </w:t>
      </w:r>
    </w:p>
    <w:p w:rsidR="00C70624" w:rsidRPr="001C2563" w:rsidRDefault="00C70624" w:rsidP="00C706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563">
        <w:rPr>
          <w:rFonts w:ascii="Times New Roman" w:hAnsi="Times New Roman" w:cs="Times New Roman"/>
          <w:b/>
          <w:sz w:val="32"/>
          <w:szCs w:val="32"/>
        </w:rPr>
        <w:t>следующую информацию:</w:t>
      </w:r>
    </w:p>
    <w:p w:rsidR="00C70624" w:rsidRPr="001C2563" w:rsidRDefault="00C70624" w:rsidP="00C70624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C2563">
        <w:rPr>
          <w:rFonts w:ascii="Times New Roman" w:hAnsi="Times New Roman" w:cs="Times New Roman"/>
          <w:sz w:val="32"/>
          <w:szCs w:val="32"/>
        </w:rPr>
        <w:t xml:space="preserve">Заявление на получение сертификата ПФДО подаётся самими родителями на </w:t>
      </w:r>
      <w:r w:rsidRPr="001C2563">
        <w:rPr>
          <w:rFonts w:ascii="Times New Roman" w:hAnsi="Times New Roman" w:cs="Times New Roman"/>
          <w:b/>
          <w:sz w:val="32"/>
          <w:szCs w:val="32"/>
        </w:rPr>
        <w:t xml:space="preserve">сайте </w:t>
      </w:r>
      <w:proofErr w:type="spellStart"/>
      <w:r w:rsidRPr="001C2563">
        <w:rPr>
          <w:rFonts w:ascii="Times New Roman" w:hAnsi="Times New Roman" w:cs="Times New Roman"/>
          <w:b/>
          <w:sz w:val="32"/>
          <w:szCs w:val="32"/>
          <w:lang w:val="en-US"/>
        </w:rPr>
        <w:t>pfdo</w:t>
      </w:r>
      <w:proofErr w:type="spellEnd"/>
      <w:r w:rsidRPr="001C2563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 w:rsidRPr="001C2563">
        <w:rPr>
          <w:rFonts w:ascii="Times New Roman" w:hAnsi="Times New Roman" w:cs="Times New Roman"/>
          <w:b/>
          <w:sz w:val="32"/>
          <w:szCs w:val="32"/>
          <w:lang w:val="en-US"/>
        </w:rPr>
        <w:t>gov</w:t>
      </w:r>
      <w:proofErr w:type="spellEnd"/>
      <w:r w:rsidRPr="001C2563">
        <w:rPr>
          <w:rFonts w:ascii="Times New Roman" w:hAnsi="Times New Roman" w:cs="Times New Roman"/>
          <w:b/>
          <w:sz w:val="32"/>
          <w:szCs w:val="32"/>
        </w:rPr>
        <w:t>39.</w:t>
      </w:r>
      <w:proofErr w:type="spellStart"/>
      <w:r w:rsidRPr="001C2563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proofErr w:type="spellEnd"/>
      <w:r w:rsidRPr="001C2563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C70624" w:rsidRPr="001C2563" w:rsidRDefault="00C70624" w:rsidP="00C70624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32"/>
          <w:szCs w:val="32"/>
        </w:rPr>
      </w:pPr>
    </w:p>
    <w:p w:rsidR="00C70624" w:rsidRPr="001C2563" w:rsidRDefault="00C70624" w:rsidP="00C70624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C2563">
        <w:rPr>
          <w:rFonts w:ascii="Times New Roman" w:hAnsi="Times New Roman" w:cs="Times New Roman"/>
          <w:sz w:val="32"/>
          <w:szCs w:val="32"/>
        </w:rPr>
        <w:t xml:space="preserve">Территориальная принадлежность при подаче заявления указывается </w:t>
      </w:r>
      <w:r w:rsidRPr="001C2563">
        <w:rPr>
          <w:rFonts w:ascii="Times New Roman" w:hAnsi="Times New Roman" w:cs="Times New Roman"/>
          <w:b/>
          <w:sz w:val="32"/>
          <w:szCs w:val="32"/>
        </w:rPr>
        <w:t>по месту прописки</w:t>
      </w:r>
      <w:r w:rsidRPr="001C2563">
        <w:rPr>
          <w:rFonts w:ascii="Times New Roman" w:hAnsi="Times New Roman" w:cs="Times New Roman"/>
          <w:sz w:val="32"/>
          <w:szCs w:val="32"/>
        </w:rPr>
        <w:t>, а не проживания ребенка.</w:t>
      </w:r>
    </w:p>
    <w:p w:rsidR="00C70624" w:rsidRPr="001C2563" w:rsidRDefault="00C70624" w:rsidP="00C7062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70624" w:rsidRPr="001C2563" w:rsidRDefault="00C70624" w:rsidP="00C70624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C2563">
        <w:rPr>
          <w:rFonts w:ascii="Times New Roman" w:hAnsi="Times New Roman" w:cs="Times New Roman"/>
          <w:sz w:val="32"/>
          <w:szCs w:val="32"/>
        </w:rPr>
        <w:t xml:space="preserve">Если у родителей возникают проблемы либо с подачей заявления, персональными данными, либо с уже имеющимся </w:t>
      </w:r>
      <w:r>
        <w:rPr>
          <w:rFonts w:ascii="Times New Roman" w:hAnsi="Times New Roman" w:cs="Times New Roman"/>
          <w:sz w:val="32"/>
          <w:szCs w:val="32"/>
        </w:rPr>
        <w:t xml:space="preserve">(утерянным) </w:t>
      </w:r>
      <w:r w:rsidRPr="001C2563">
        <w:rPr>
          <w:rFonts w:ascii="Times New Roman" w:hAnsi="Times New Roman" w:cs="Times New Roman"/>
          <w:sz w:val="32"/>
          <w:szCs w:val="32"/>
        </w:rPr>
        <w:t xml:space="preserve">сертификатом, необходимо обратиться за помощью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1C2563">
        <w:rPr>
          <w:rFonts w:ascii="Times New Roman" w:hAnsi="Times New Roman" w:cs="Times New Roman"/>
          <w:sz w:val="32"/>
          <w:szCs w:val="32"/>
        </w:rPr>
        <w:t xml:space="preserve">в муниципальный опорный центр </w:t>
      </w:r>
      <w:r w:rsidR="00983BCF">
        <w:rPr>
          <w:rFonts w:ascii="Times New Roman" w:hAnsi="Times New Roman" w:cs="Times New Roman"/>
          <w:sz w:val="32"/>
          <w:szCs w:val="32"/>
        </w:rPr>
        <w:t xml:space="preserve">ПФДО </w:t>
      </w:r>
      <w:r w:rsidRPr="001C2563">
        <w:rPr>
          <w:rFonts w:ascii="Times New Roman" w:hAnsi="Times New Roman" w:cs="Times New Roman"/>
          <w:sz w:val="32"/>
          <w:szCs w:val="32"/>
        </w:rPr>
        <w:t>города Калининграда в МКУ ЦОРП КПО.</w:t>
      </w:r>
    </w:p>
    <w:p w:rsidR="00C70624" w:rsidRPr="001C2563" w:rsidRDefault="00C70624" w:rsidP="00C70624">
      <w:pPr>
        <w:pStyle w:val="a4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70624" w:rsidRPr="001C2563" w:rsidRDefault="00C70624" w:rsidP="00C70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Pr="001C2563">
        <w:rPr>
          <w:rFonts w:ascii="Times New Roman" w:hAnsi="Times New Roman" w:cs="Times New Roman"/>
          <w:sz w:val="32"/>
          <w:szCs w:val="32"/>
        </w:rPr>
        <w:t>. После подачи заявления сертификат необходимо активировать. Это можно сделать двумя способами:</w:t>
      </w:r>
    </w:p>
    <w:p w:rsidR="00C70624" w:rsidRPr="001C2563" w:rsidRDefault="00C70624" w:rsidP="00C706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2563">
        <w:rPr>
          <w:rFonts w:ascii="Times New Roman" w:hAnsi="Times New Roman" w:cs="Times New Roman"/>
          <w:sz w:val="32"/>
          <w:szCs w:val="32"/>
        </w:rPr>
        <w:t xml:space="preserve">- прислать фото документов ребенка </w:t>
      </w:r>
      <w:r>
        <w:rPr>
          <w:rFonts w:ascii="Times New Roman" w:hAnsi="Times New Roman" w:cs="Times New Roman"/>
          <w:sz w:val="32"/>
          <w:szCs w:val="32"/>
        </w:rPr>
        <w:t xml:space="preserve">(свидетельство о рождении, справку о регистрации в городе Калининграде, СНИЛС)                             </w:t>
      </w:r>
      <w:r w:rsidRPr="001C2563">
        <w:rPr>
          <w:rFonts w:ascii="Times New Roman" w:hAnsi="Times New Roman" w:cs="Times New Roman"/>
          <w:sz w:val="32"/>
          <w:szCs w:val="32"/>
        </w:rPr>
        <w:t xml:space="preserve">на электронную почту: </w:t>
      </w:r>
      <w:hyperlink r:id="rId5" w:history="1">
        <w:r w:rsidRPr="001C2563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pfdo</w:t>
        </w:r>
        <w:r w:rsidRPr="001C2563">
          <w:rPr>
            <w:rStyle w:val="a3"/>
            <w:rFonts w:ascii="Times New Roman" w:hAnsi="Times New Roman" w:cs="Times New Roman"/>
            <w:sz w:val="32"/>
            <w:szCs w:val="32"/>
          </w:rPr>
          <w:t>@</w:t>
        </w:r>
        <w:r w:rsidRPr="001C2563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edu</w:t>
        </w:r>
        <w:r w:rsidRPr="001C2563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Pr="001C2563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klgd</w:t>
        </w:r>
        <w:r w:rsidRPr="001C2563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1C2563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  <w:r w:rsidRPr="001C2563">
        <w:rPr>
          <w:rFonts w:ascii="Times New Roman" w:hAnsi="Times New Roman" w:cs="Times New Roman"/>
          <w:sz w:val="32"/>
          <w:szCs w:val="32"/>
        </w:rPr>
        <w:t>;</w:t>
      </w:r>
    </w:p>
    <w:p w:rsidR="00C70624" w:rsidRPr="001C2563" w:rsidRDefault="00C70624" w:rsidP="00C706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2563">
        <w:rPr>
          <w:rFonts w:ascii="Times New Roman" w:hAnsi="Times New Roman" w:cs="Times New Roman"/>
          <w:sz w:val="32"/>
          <w:szCs w:val="32"/>
        </w:rPr>
        <w:t>- прийти на приём в МКУ ЦОРП КПО с оригиналами документов (копии не нужны) по адресу: г. Калининград, ул. Менделеева, 29. Приёмные дни: вторник и четверг, 09.00-1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1C256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0</w:t>
      </w:r>
      <w:r w:rsidRPr="001C2563">
        <w:rPr>
          <w:rFonts w:ascii="Times New Roman" w:hAnsi="Times New Roman" w:cs="Times New Roman"/>
          <w:sz w:val="32"/>
          <w:szCs w:val="32"/>
        </w:rPr>
        <w:t>0, обед 13.00-14.00.</w:t>
      </w:r>
    </w:p>
    <w:p w:rsidR="00C70624" w:rsidRPr="001C2563" w:rsidRDefault="00C70624" w:rsidP="00C706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70624" w:rsidRDefault="00C70624" w:rsidP="0096475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Pr="001C2563">
        <w:rPr>
          <w:rFonts w:ascii="Times New Roman" w:hAnsi="Times New Roman" w:cs="Times New Roman"/>
          <w:sz w:val="32"/>
          <w:szCs w:val="32"/>
        </w:rPr>
        <w:t xml:space="preserve">. Родителям, кто присылал </w:t>
      </w:r>
      <w:r>
        <w:rPr>
          <w:rFonts w:ascii="Times New Roman" w:hAnsi="Times New Roman" w:cs="Times New Roman"/>
          <w:sz w:val="32"/>
          <w:szCs w:val="32"/>
        </w:rPr>
        <w:t xml:space="preserve">по указанному адресу </w:t>
      </w:r>
      <w:r w:rsidRPr="001C2563">
        <w:rPr>
          <w:rFonts w:ascii="Times New Roman" w:hAnsi="Times New Roman" w:cs="Times New Roman"/>
          <w:sz w:val="32"/>
          <w:szCs w:val="32"/>
        </w:rPr>
        <w:t xml:space="preserve">в МКУ ЦОРП КПО документы на активацию сертификатов и кому сертификаты ПФДО пришли на почту, </w:t>
      </w:r>
      <w:proofErr w:type="gramStart"/>
      <w:r w:rsidRPr="001C2563">
        <w:rPr>
          <w:rFonts w:ascii="Times New Roman" w:hAnsi="Times New Roman" w:cs="Times New Roman"/>
          <w:b/>
          <w:sz w:val="32"/>
          <w:szCs w:val="32"/>
        </w:rPr>
        <w:t>НЕ  НУЖНО</w:t>
      </w:r>
      <w:proofErr w:type="gramEnd"/>
      <w:r w:rsidR="0096475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C2563">
        <w:rPr>
          <w:rFonts w:ascii="Times New Roman" w:hAnsi="Times New Roman" w:cs="Times New Roman"/>
          <w:sz w:val="32"/>
          <w:szCs w:val="32"/>
        </w:rPr>
        <w:t>никуда приходить и предъявлять  документы.</w:t>
      </w:r>
      <w:r w:rsidR="00964750">
        <w:rPr>
          <w:rFonts w:ascii="Times New Roman" w:hAnsi="Times New Roman" w:cs="Times New Roman"/>
          <w:sz w:val="32"/>
          <w:szCs w:val="32"/>
        </w:rPr>
        <w:t xml:space="preserve"> </w:t>
      </w:r>
      <w:r w:rsidRPr="001C2563">
        <w:rPr>
          <w:rFonts w:ascii="Times New Roman" w:hAnsi="Times New Roman" w:cs="Times New Roman"/>
          <w:b/>
          <w:sz w:val="32"/>
          <w:szCs w:val="32"/>
        </w:rPr>
        <w:t>Это значит, что сертификат активирован</w:t>
      </w:r>
      <w:r w:rsidR="0096475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C2563">
        <w:rPr>
          <w:rFonts w:ascii="Times New Roman" w:hAnsi="Times New Roman" w:cs="Times New Roman"/>
          <w:b/>
          <w:sz w:val="32"/>
          <w:szCs w:val="32"/>
        </w:rPr>
        <w:t>и документы проверены.</w:t>
      </w:r>
      <w:r w:rsidR="0096475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C2563">
        <w:rPr>
          <w:rFonts w:ascii="Times New Roman" w:hAnsi="Times New Roman" w:cs="Times New Roman"/>
          <w:sz w:val="32"/>
          <w:szCs w:val="32"/>
        </w:rPr>
        <w:t>Сертификат распечатывается, а копии документов и заявление остаются в образовательных организациях.</w:t>
      </w:r>
    </w:p>
    <w:p w:rsidR="00C70624" w:rsidRDefault="00C70624" w:rsidP="00C706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256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Pr="001C2563">
        <w:rPr>
          <w:rFonts w:ascii="Times New Roman" w:hAnsi="Times New Roman" w:cs="Times New Roman"/>
          <w:sz w:val="32"/>
          <w:szCs w:val="32"/>
        </w:rPr>
        <w:t xml:space="preserve">6. </w:t>
      </w:r>
      <w:r>
        <w:rPr>
          <w:rFonts w:ascii="Times New Roman" w:hAnsi="Times New Roman" w:cs="Times New Roman"/>
          <w:sz w:val="32"/>
          <w:szCs w:val="32"/>
        </w:rPr>
        <w:t>После активации сертификата з</w:t>
      </w:r>
      <w:r w:rsidRPr="001C2563">
        <w:rPr>
          <w:rFonts w:ascii="Times New Roman" w:hAnsi="Times New Roman" w:cs="Times New Roman"/>
          <w:sz w:val="32"/>
          <w:szCs w:val="32"/>
        </w:rPr>
        <w:t xml:space="preserve">аписывать ребенка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1C2563">
        <w:rPr>
          <w:rFonts w:ascii="Times New Roman" w:hAnsi="Times New Roman" w:cs="Times New Roman"/>
          <w:sz w:val="32"/>
          <w:szCs w:val="32"/>
        </w:rPr>
        <w:t xml:space="preserve">на программу </w:t>
      </w:r>
      <w:r>
        <w:rPr>
          <w:rFonts w:ascii="Times New Roman" w:hAnsi="Times New Roman" w:cs="Times New Roman"/>
          <w:sz w:val="32"/>
          <w:szCs w:val="32"/>
        </w:rPr>
        <w:t xml:space="preserve">дополнительного образования </w:t>
      </w:r>
      <w:r w:rsidRPr="001C2563">
        <w:rPr>
          <w:rFonts w:ascii="Times New Roman" w:hAnsi="Times New Roman" w:cs="Times New Roman"/>
          <w:sz w:val="32"/>
          <w:szCs w:val="32"/>
        </w:rPr>
        <w:t xml:space="preserve">должен сам родитель </w:t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1C2563">
        <w:rPr>
          <w:rFonts w:ascii="Times New Roman" w:hAnsi="Times New Roman" w:cs="Times New Roman"/>
          <w:sz w:val="32"/>
          <w:szCs w:val="32"/>
        </w:rPr>
        <w:t xml:space="preserve">в личном кабинете </w:t>
      </w:r>
      <w:r>
        <w:rPr>
          <w:rFonts w:ascii="Times New Roman" w:hAnsi="Times New Roman" w:cs="Times New Roman"/>
          <w:sz w:val="32"/>
          <w:szCs w:val="32"/>
        </w:rPr>
        <w:t>персонифицированного финансирования или                 на Едином портале государственных услуг.</w:t>
      </w:r>
    </w:p>
    <w:p w:rsidR="00CA19C2" w:rsidRDefault="00CA19C2" w:rsidP="00C706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A19C2" w:rsidRDefault="00CA19C2" w:rsidP="00CA1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7. Помочь родителям в вопросах активации сертификатов и записи на программы дополнительного образования, кроме муниципального опорного центра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города Калининграда могут учреждения дополнительного образования города Калининграда: </w:t>
      </w:r>
    </w:p>
    <w:p w:rsidR="00CA19C2" w:rsidRDefault="00CA19C2" w:rsidP="00C706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3397"/>
        <w:gridCol w:w="2835"/>
        <w:gridCol w:w="3261"/>
      </w:tblGrid>
      <w:tr w:rsidR="00CA19C2" w:rsidRPr="00964750" w:rsidTr="00862129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9C2" w:rsidRPr="00964750" w:rsidRDefault="00CA19C2" w:rsidP="0086212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4750"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9C2" w:rsidRPr="00964750" w:rsidRDefault="00CA19C2" w:rsidP="0086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4750">
              <w:rPr>
                <w:rFonts w:ascii="Times New Roman" w:hAnsi="Times New Roman" w:cs="Times New Roman"/>
                <w:b/>
                <w:sz w:val="32"/>
                <w:szCs w:val="32"/>
              </w:rPr>
              <w:t>Эл. адрес,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9C2" w:rsidRPr="00964750" w:rsidRDefault="00CA19C2" w:rsidP="0086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6475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Фактический адрес</w:t>
            </w:r>
          </w:p>
        </w:tc>
      </w:tr>
      <w:tr w:rsidR="00CA19C2" w:rsidRPr="00964750" w:rsidTr="00862129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C2" w:rsidRPr="00964750" w:rsidRDefault="001E1908" w:rsidP="00CA19C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hyperlink r:id="rId6" w:history="1">
              <w:r w:rsidR="00CA19C2" w:rsidRPr="00964750">
                <w:rPr>
                  <w:rFonts w:ascii="Times New Roman" w:eastAsia="Times New Roman" w:hAnsi="Times New Roman" w:cs="Times New Roman"/>
                  <w:b/>
                  <w:sz w:val="32"/>
                  <w:szCs w:val="32"/>
                  <w:lang w:eastAsia="ru-RU"/>
                </w:rPr>
                <w:t>МАУДО Станция юных техников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C2" w:rsidRPr="00964750" w:rsidRDefault="001E1908" w:rsidP="0086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7" w:history="1">
              <w:r w:rsidR="00CA19C2" w:rsidRPr="00964750">
                <w:rPr>
                  <w:rFonts w:ascii="Times New Roman" w:eastAsia="Times New Roman" w:hAnsi="Times New Roman" w:cs="Times New Roman"/>
                  <w:sz w:val="32"/>
                  <w:szCs w:val="32"/>
                  <w:lang w:eastAsia="ru-RU"/>
                </w:rPr>
                <w:t>http://gorsut39.ru/</w:t>
              </w:r>
            </w:hyperlink>
          </w:p>
          <w:p w:rsidR="00CA19C2" w:rsidRPr="00964750" w:rsidRDefault="001E1908" w:rsidP="0086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8" w:history="1">
              <w:r w:rsidR="00CA19C2" w:rsidRPr="00964750">
                <w:rPr>
                  <w:rFonts w:ascii="Times New Roman" w:eastAsia="Times New Roman" w:hAnsi="Times New Roman" w:cs="Times New Roman"/>
                  <w:sz w:val="32"/>
                  <w:szCs w:val="32"/>
                  <w:lang w:eastAsia="ru-RU"/>
                </w:rPr>
                <w:t>maougsyut@eduklgd.ru</w:t>
              </w:r>
            </w:hyperlink>
          </w:p>
          <w:p w:rsidR="00CA19C2" w:rsidRPr="00964750" w:rsidRDefault="00CA19C2" w:rsidP="0086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647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98-40-05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C2" w:rsidRPr="00964750" w:rsidRDefault="00CA19C2" w:rsidP="0086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647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Московский пр.,169А</w:t>
            </w:r>
          </w:p>
        </w:tc>
      </w:tr>
      <w:tr w:rsidR="00CA19C2" w:rsidRPr="00964750" w:rsidTr="00862129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C2" w:rsidRPr="00964750" w:rsidRDefault="001E1908" w:rsidP="00CA19C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="00CA19C2" w:rsidRPr="00964750">
                <w:rPr>
                  <w:rStyle w:val="a3"/>
                  <w:rFonts w:ascii="Times New Roman" w:hAnsi="Times New Roman" w:cs="Times New Roman"/>
                  <w:b/>
                  <w:color w:val="auto"/>
                  <w:sz w:val="32"/>
                  <w:szCs w:val="32"/>
                  <w:u w:val="none"/>
                </w:rPr>
                <w:t>МАУДО Дворец творчества детей и молодежи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C2" w:rsidRPr="00964750" w:rsidRDefault="001E1908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hyperlink r:id="rId10" w:history="1">
              <w:r w:rsidR="00CA19C2" w:rsidRPr="00964750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</w:rPr>
                <w:t>http://dvorec39-ru.1gb.ru/</w:t>
              </w:r>
            </w:hyperlink>
          </w:p>
          <w:p w:rsidR="00CA19C2" w:rsidRPr="00964750" w:rsidRDefault="001E1908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hyperlink r:id="rId11" w:history="1">
              <w:r w:rsidR="00CA19C2" w:rsidRPr="00964750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</w:rPr>
                <w:t>maoudtdim@eduklgd.ru</w:t>
              </w:r>
            </w:hyperlink>
          </w:p>
          <w:p w:rsidR="00CA19C2" w:rsidRPr="00964750" w:rsidRDefault="00CA19C2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64750">
              <w:rPr>
                <w:rFonts w:ascii="Times New Roman" w:hAnsi="Times New Roman" w:cs="Times New Roman"/>
                <w:sz w:val="32"/>
                <w:szCs w:val="32"/>
              </w:rPr>
              <w:t>53-45-55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C2" w:rsidRPr="00964750" w:rsidRDefault="00CA19C2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64750">
              <w:rPr>
                <w:rFonts w:ascii="Times New Roman" w:hAnsi="Times New Roman" w:cs="Times New Roman"/>
                <w:sz w:val="32"/>
                <w:szCs w:val="32"/>
              </w:rPr>
              <w:t>ул. Сергеева, 10</w:t>
            </w:r>
          </w:p>
        </w:tc>
      </w:tr>
      <w:tr w:rsidR="00CA19C2" w:rsidRPr="00964750" w:rsidTr="00862129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C2" w:rsidRPr="00964750" w:rsidRDefault="001E1908" w:rsidP="00CA19C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12" w:history="1">
              <w:r w:rsidR="00CA19C2" w:rsidRPr="00964750">
                <w:rPr>
                  <w:rStyle w:val="a3"/>
                  <w:rFonts w:ascii="Times New Roman" w:hAnsi="Times New Roman" w:cs="Times New Roman"/>
                  <w:b/>
                  <w:color w:val="auto"/>
                  <w:sz w:val="32"/>
                  <w:szCs w:val="32"/>
                  <w:u w:val="none"/>
                </w:rPr>
                <w:t>МАУДО Дворец творчества детей и молодежи «Янтарь»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C2" w:rsidRPr="00964750" w:rsidRDefault="001E1908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hyperlink r:id="rId13" w:history="1">
              <w:r w:rsidR="00CA19C2" w:rsidRPr="00964750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</w:rPr>
                <w:t>http://dvorecyantar.ru/</w:t>
              </w:r>
            </w:hyperlink>
          </w:p>
          <w:p w:rsidR="00CA19C2" w:rsidRPr="00964750" w:rsidRDefault="001E1908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hyperlink r:id="rId14" w:history="1">
              <w:r w:rsidR="00CA19C2" w:rsidRPr="00964750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</w:rPr>
                <w:t>maouddtyantar@eduklgd.ru</w:t>
              </w:r>
            </w:hyperlink>
          </w:p>
          <w:p w:rsidR="00CA19C2" w:rsidRPr="00964750" w:rsidRDefault="00CA19C2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64750">
              <w:rPr>
                <w:rFonts w:ascii="Times New Roman" w:hAnsi="Times New Roman" w:cs="Times New Roman"/>
                <w:sz w:val="32"/>
                <w:szCs w:val="32"/>
              </w:rPr>
              <w:t>65-35-29</w:t>
            </w:r>
          </w:p>
          <w:p w:rsidR="00CA19C2" w:rsidRPr="00964750" w:rsidRDefault="00CA19C2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C2" w:rsidRPr="00964750" w:rsidRDefault="00CA19C2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64750">
              <w:rPr>
                <w:rFonts w:ascii="Times New Roman" w:hAnsi="Times New Roman" w:cs="Times New Roman"/>
                <w:sz w:val="32"/>
                <w:szCs w:val="32"/>
              </w:rPr>
              <w:t>ул. Судостроительная, 2</w:t>
            </w:r>
          </w:p>
        </w:tc>
      </w:tr>
      <w:tr w:rsidR="00CA19C2" w:rsidRPr="00964750" w:rsidTr="00862129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C2" w:rsidRPr="00964750" w:rsidRDefault="001E1908" w:rsidP="00CA19C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15" w:history="1">
              <w:r w:rsidR="00CA19C2" w:rsidRPr="00964750">
                <w:rPr>
                  <w:rStyle w:val="a3"/>
                  <w:rFonts w:ascii="Times New Roman" w:hAnsi="Times New Roman" w:cs="Times New Roman"/>
                  <w:b/>
                  <w:color w:val="auto"/>
                  <w:sz w:val="32"/>
                  <w:szCs w:val="32"/>
                  <w:u w:val="none"/>
                </w:rPr>
                <w:t>МАУДО Детско-юношеский центр «Московский»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C2" w:rsidRPr="00964750" w:rsidRDefault="001E1908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hyperlink r:id="rId16" w:history="1">
              <w:r w:rsidR="00CA19C2" w:rsidRPr="00964750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</w:rPr>
                <w:t>http://ducmosk39.ru/</w:t>
              </w:r>
            </w:hyperlink>
          </w:p>
          <w:p w:rsidR="00CA19C2" w:rsidRPr="00964750" w:rsidRDefault="00CA19C2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64750">
              <w:rPr>
                <w:rFonts w:ascii="Times New Roman" w:hAnsi="Times New Roman" w:cs="Times New Roman"/>
                <w:sz w:val="32"/>
                <w:szCs w:val="32"/>
              </w:rPr>
              <w:t>maoudyucmosk@eduklgd.r</w:t>
            </w:r>
            <w:hyperlink r:id="rId17" w:history="1">
              <w:r w:rsidRPr="00964750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</w:rPr>
                <w:t>u</w:t>
              </w:r>
            </w:hyperlink>
          </w:p>
          <w:p w:rsidR="00CA19C2" w:rsidRPr="00964750" w:rsidRDefault="00CA19C2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64750">
              <w:rPr>
                <w:rFonts w:ascii="Times New Roman" w:hAnsi="Times New Roman" w:cs="Times New Roman"/>
                <w:sz w:val="32"/>
                <w:szCs w:val="32"/>
              </w:rPr>
              <w:t>68-74-80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C2" w:rsidRPr="00964750" w:rsidRDefault="00CA19C2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64750">
              <w:rPr>
                <w:rFonts w:ascii="Times New Roman" w:hAnsi="Times New Roman" w:cs="Times New Roman"/>
                <w:sz w:val="32"/>
                <w:szCs w:val="32"/>
              </w:rPr>
              <w:t>ул. К. Назаровой, 59</w:t>
            </w:r>
          </w:p>
        </w:tc>
      </w:tr>
      <w:tr w:rsidR="00CA19C2" w:rsidRPr="00964750" w:rsidTr="00862129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C2" w:rsidRPr="00964750" w:rsidRDefault="001E1908" w:rsidP="00CA19C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18" w:history="1">
              <w:r w:rsidR="00CA19C2" w:rsidRPr="00964750">
                <w:rPr>
                  <w:rStyle w:val="a3"/>
                  <w:rFonts w:ascii="Times New Roman" w:hAnsi="Times New Roman" w:cs="Times New Roman"/>
                  <w:b/>
                  <w:color w:val="auto"/>
                  <w:sz w:val="32"/>
                  <w:szCs w:val="32"/>
                  <w:u w:val="none"/>
                </w:rPr>
                <w:t>МАУДО Детско-юношеский центр «На Комсомольской»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C2" w:rsidRPr="00964750" w:rsidRDefault="00CA19C2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64750">
              <w:rPr>
                <w:rFonts w:ascii="Times New Roman" w:hAnsi="Times New Roman" w:cs="Times New Roman"/>
                <w:sz w:val="32"/>
                <w:szCs w:val="32"/>
              </w:rPr>
              <w:t>http://duckoms.ru</w:t>
            </w:r>
          </w:p>
          <w:p w:rsidR="00CA19C2" w:rsidRPr="00964750" w:rsidRDefault="001E1908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hyperlink r:id="rId19" w:history="1">
              <w:r w:rsidR="00CA19C2" w:rsidRPr="00964750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</w:rPr>
                <w:t>maoudyuckom@eduklgd.ru</w:t>
              </w:r>
            </w:hyperlink>
            <w:r w:rsidR="00CA19C2" w:rsidRPr="0096475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A19C2" w:rsidRPr="00964750" w:rsidRDefault="00CA19C2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64750">
              <w:rPr>
                <w:rFonts w:ascii="Times New Roman" w:hAnsi="Times New Roman" w:cs="Times New Roman"/>
                <w:sz w:val="32"/>
                <w:szCs w:val="32"/>
              </w:rPr>
              <w:t>91-67-61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C2" w:rsidRPr="00964750" w:rsidRDefault="00CA19C2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64750">
              <w:rPr>
                <w:rFonts w:ascii="Times New Roman" w:hAnsi="Times New Roman" w:cs="Times New Roman"/>
                <w:sz w:val="32"/>
                <w:szCs w:val="32"/>
              </w:rPr>
              <w:t>ул. Комсомольская,3</w:t>
            </w:r>
          </w:p>
        </w:tc>
      </w:tr>
      <w:tr w:rsidR="00CA19C2" w:rsidRPr="00964750" w:rsidTr="00862129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C2" w:rsidRPr="00964750" w:rsidRDefault="001E1908" w:rsidP="00CA19C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</w:pPr>
            <w:hyperlink r:id="rId20" w:history="1">
              <w:r w:rsidR="00CA19C2" w:rsidRPr="00964750">
                <w:rPr>
                  <w:rStyle w:val="a3"/>
                  <w:rFonts w:ascii="Times New Roman" w:hAnsi="Times New Roman" w:cs="Times New Roman"/>
                  <w:b/>
                  <w:color w:val="auto"/>
                  <w:sz w:val="32"/>
                  <w:szCs w:val="32"/>
                  <w:u w:val="none"/>
                </w:rPr>
                <w:t>МАУДО Детско-юношеский центр «На Молодёжной»</w:t>
              </w:r>
            </w:hyperlink>
          </w:p>
          <w:p w:rsidR="00964750" w:rsidRPr="00964750" w:rsidRDefault="00964750" w:rsidP="00964750">
            <w:pPr>
              <w:pStyle w:val="a4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</w:pPr>
          </w:p>
          <w:p w:rsidR="00964750" w:rsidRPr="00964750" w:rsidRDefault="00964750" w:rsidP="00964750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C2" w:rsidRPr="00964750" w:rsidRDefault="001E1908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hyperlink r:id="rId21" w:history="1">
              <w:r w:rsidR="00CA19C2" w:rsidRPr="00964750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</w:rPr>
                <w:t>http://duc39.ru</w:t>
              </w:r>
            </w:hyperlink>
          </w:p>
          <w:p w:rsidR="00CA19C2" w:rsidRPr="00964750" w:rsidRDefault="001E1908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hyperlink r:id="rId22" w:history="1">
              <w:r w:rsidR="00CA19C2" w:rsidRPr="00964750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</w:rPr>
                <w:t>maoudyucmolod@eduklgd.ru</w:t>
              </w:r>
            </w:hyperlink>
          </w:p>
          <w:p w:rsidR="00CA19C2" w:rsidRPr="00964750" w:rsidRDefault="00CA19C2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64750">
              <w:rPr>
                <w:rFonts w:ascii="Times New Roman" w:hAnsi="Times New Roman" w:cs="Times New Roman"/>
                <w:sz w:val="32"/>
                <w:szCs w:val="32"/>
              </w:rPr>
              <w:t>21-83-31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C2" w:rsidRPr="00964750" w:rsidRDefault="00CA19C2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64750">
              <w:rPr>
                <w:rFonts w:ascii="Times New Roman" w:hAnsi="Times New Roman" w:cs="Times New Roman"/>
                <w:sz w:val="32"/>
                <w:szCs w:val="32"/>
              </w:rPr>
              <w:t>ул. Молодёжная,3</w:t>
            </w:r>
          </w:p>
        </w:tc>
      </w:tr>
      <w:tr w:rsidR="00CA19C2" w:rsidRPr="00964750" w:rsidTr="00862129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C2" w:rsidRPr="00964750" w:rsidRDefault="001E1908" w:rsidP="0096475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23" w:history="1">
              <w:r w:rsidR="00CA19C2" w:rsidRPr="00964750">
                <w:rPr>
                  <w:rStyle w:val="a3"/>
                  <w:rFonts w:ascii="Times New Roman" w:hAnsi="Times New Roman" w:cs="Times New Roman"/>
                  <w:b/>
                  <w:color w:val="auto"/>
                  <w:sz w:val="32"/>
                  <w:szCs w:val="32"/>
                  <w:u w:val="none"/>
                </w:rPr>
                <w:t>МАУДО Дом детского творчества «Родник»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C2" w:rsidRPr="00964750" w:rsidRDefault="001E1908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hyperlink r:id="rId24" w:history="1">
              <w:r w:rsidR="00CA19C2" w:rsidRPr="00964750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</w:rPr>
                <w:t>http://родникддт.рф/</w:t>
              </w:r>
            </w:hyperlink>
          </w:p>
          <w:p w:rsidR="00CA19C2" w:rsidRPr="00964750" w:rsidRDefault="001E1908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hyperlink r:id="rId25" w:history="1">
              <w:r w:rsidR="00CA19C2" w:rsidRPr="00964750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</w:rPr>
                <w:t>maouddtrodnik@eduklgd.ru</w:t>
              </w:r>
            </w:hyperlink>
          </w:p>
          <w:p w:rsidR="00CA19C2" w:rsidRPr="00964750" w:rsidRDefault="00CA19C2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64750">
              <w:rPr>
                <w:rFonts w:ascii="Times New Roman" w:hAnsi="Times New Roman" w:cs="Times New Roman"/>
                <w:sz w:val="32"/>
                <w:szCs w:val="32"/>
              </w:rPr>
              <w:t>21-74-69</w:t>
            </w:r>
          </w:p>
          <w:p w:rsidR="00CA19C2" w:rsidRPr="00964750" w:rsidRDefault="00CA19C2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C2" w:rsidRPr="00964750" w:rsidRDefault="00CA19C2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64750">
              <w:rPr>
                <w:rFonts w:ascii="Times New Roman" w:hAnsi="Times New Roman" w:cs="Times New Roman"/>
                <w:sz w:val="32"/>
                <w:szCs w:val="32"/>
              </w:rPr>
              <w:t>ул. Менделеева, 17</w:t>
            </w:r>
          </w:p>
        </w:tc>
      </w:tr>
      <w:tr w:rsidR="00CA19C2" w:rsidRPr="00964750" w:rsidTr="00862129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C2" w:rsidRPr="00964750" w:rsidRDefault="001E1908" w:rsidP="0096475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26" w:history="1">
              <w:r w:rsidR="00CA19C2" w:rsidRPr="00964750">
                <w:rPr>
                  <w:rStyle w:val="a3"/>
                  <w:rFonts w:ascii="Times New Roman" w:hAnsi="Times New Roman" w:cs="Times New Roman"/>
                  <w:b/>
                  <w:color w:val="auto"/>
                  <w:sz w:val="32"/>
                  <w:szCs w:val="32"/>
                  <w:u w:val="none"/>
                </w:rPr>
                <w:t>МАУДО ЦТР и ГО "Информационные технологии"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C2" w:rsidRPr="00964750" w:rsidRDefault="001E1908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hyperlink r:id="rId27" w:history="1">
              <w:r w:rsidR="00CA19C2" w:rsidRPr="00964750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</w:rPr>
                <w:t>http://www.citois39.ru/</w:t>
              </w:r>
            </w:hyperlink>
          </w:p>
          <w:p w:rsidR="00CA19C2" w:rsidRPr="00964750" w:rsidRDefault="001E1908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hyperlink r:id="rId28" w:history="1">
              <w:r w:rsidR="00CA19C2" w:rsidRPr="00964750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</w:rPr>
                <w:t>maoucit@eduklgd.ru</w:t>
              </w:r>
            </w:hyperlink>
          </w:p>
          <w:p w:rsidR="00CA19C2" w:rsidRPr="00964750" w:rsidRDefault="00CA19C2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64750">
              <w:rPr>
                <w:rFonts w:ascii="Times New Roman" w:hAnsi="Times New Roman" w:cs="Times New Roman"/>
                <w:sz w:val="32"/>
                <w:szCs w:val="32"/>
              </w:rPr>
              <w:t>32-29-77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C2" w:rsidRPr="00964750" w:rsidRDefault="00CA19C2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64750">
              <w:rPr>
                <w:rFonts w:ascii="Times New Roman" w:hAnsi="Times New Roman" w:cs="Times New Roman"/>
                <w:sz w:val="32"/>
                <w:szCs w:val="32"/>
              </w:rPr>
              <w:t>ул. Полковника Ефремова, 10</w:t>
            </w:r>
          </w:p>
        </w:tc>
      </w:tr>
    </w:tbl>
    <w:p w:rsidR="00CA19C2" w:rsidRDefault="00CA19C2" w:rsidP="00CA19C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A19C2" w:rsidRPr="001C2563" w:rsidRDefault="00CA19C2" w:rsidP="00C706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F17" w:rsidRPr="001E1908" w:rsidRDefault="00643F17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1908">
        <w:rPr>
          <w:rFonts w:ascii="Times New Roman" w:hAnsi="Times New Roman" w:cs="Times New Roman"/>
          <w:b/>
          <w:sz w:val="32"/>
          <w:szCs w:val="32"/>
        </w:rPr>
        <w:lastRenderedPageBreak/>
        <w:t>Социальный сертификат.</w:t>
      </w:r>
    </w:p>
    <w:p w:rsidR="00643F17" w:rsidRPr="001E1908" w:rsidRDefault="00643F17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1908">
        <w:rPr>
          <w:rFonts w:ascii="Times New Roman" w:hAnsi="Times New Roman" w:cs="Times New Roman"/>
          <w:b/>
          <w:sz w:val="32"/>
          <w:szCs w:val="32"/>
        </w:rPr>
        <w:t>Полезная информация для родителей</w:t>
      </w:r>
    </w:p>
    <w:p w:rsidR="00643F17" w:rsidRPr="001E1908" w:rsidRDefault="00643F17" w:rsidP="00643F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43F17" w:rsidRPr="001E1908" w:rsidRDefault="00643F17" w:rsidP="00643F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43F17" w:rsidRPr="001E1908" w:rsidRDefault="00643F17" w:rsidP="00643F17">
      <w:pPr>
        <w:rPr>
          <w:rFonts w:ascii="Times New Roman" w:hAnsi="Times New Roman" w:cs="Times New Roman"/>
          <w:b/>
          <w:sz w:val="32"/>
          <w:szCs w:val="32"/>
        </w:rPr>
      </w:pPr>
      <w:r w:rsidRPr="001E1908">
        <w:rPr>
          <w:rFonts w:ascii="Times New Roman" w:hAnsi="Times New Roman" w:cs="Times New Roman"/>
          <w:b/>
          <w:sz w:val="32"/>
          <w:szCs w:val="32"/>
        </w:rPr>
        <w:t xml:space="preserve">Что такое социальный сертификат? </w:t>
      </w:r>
    </w:p>
    <w:p w:rsidR="00643F17" w:rsidRPr="001E1908" w:rsidRDefault="00643F17" w:rsidP="00643F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1908">
        <w:rPr>
          <w:rFonts w:ascii="Times New Roman" w:hAnsi="Times New Roman" w:cs="Times New Roman"/>
          <w:sz w:val="32"/>
          <w:szCs w:val="32"/>
        </w:rPr>
        <w:tab/>
        <w:t>1. Согласно федеральному закону</w:t>
      </w:r>
      <w:r w:rsidRPr="001E1908">
        <w:rPr>
          <w:rFonts w:ascii="Times New Roman" w:hAnsi="Times New Roman" w:cs="Times New Roman"/>
          <w:sz w:val="32"/>
          <w:szCs w:val="32"/>
        </w:rPr>
        <w:t xml:space="preserve"> </w:t>
      </w:r>
      <w:r w:rsidRPr="001E1908">
        <w:rPr>
          <w:rFonts w:ascii="Times New Roman" w:hAnsi="Times New Roman" w:cs="Times New Roman"/>
          <w:sz w:val="32"/>
          <w:szCs w:val="32"/>
        </w:rPr>
        <w:t>о социальном заказе (Ф</w:t>
      </w:r>
      <w:r w:rsidRPr="001E1908">
        <w:rPr>
          <w:rFonts w:ascii="Times New Roman" w:hAnsi="Times New Roman" w:cs="Times New Roman"/>
          <w:sz w:val="32"/>
          <w:szCs w:val="32"/>
        </w:rPr>
        <w:t>З</w:t>
      </w:r>
      <w:r w:rsidRPr="001E1908">
        <w:rPr>
          <w:rFonts w:ascii="Times New Roman" w:hAnsi="Times New Roman" w:cs="Times New Roman"/>
          <w:sz w:val="32"/>
          <w:szCs w:val="32"/>
        </w:rPr>
        <w:t xml:space="preserve"> от 13.07.2020 года №189-ФЗ «О государственном (муниципальном) социальном заказе на оказание государственных (муниципальных) услуг в социальной сфере» - далее ФЗ-189), сертификаты персонифицированного финансирования дополнительного образования (ПФДО) преобразованы в социальные сертификаты. </w:t>
      </w:r>
    </w:p>
    <w:p w:rsidR="00643F17" w:rsidRPr="001E1908" w:rsidRDefault="00643F17" w:rsidP="00643F1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1908">
        <w:rPr>
          <w:rFonts w:ascii="Times New Roman" w:hAnsi="Times New Roman" w:cs="Times New Roman"/>
          <w:sz w:val="32"/>
          <w:szCs w:val="32"/>
        </w:rPr>
        <w:tab/>
      </w:r>
      <w:r w:rsidRPr="001E1908">
        <w:rPr>
          <w:rFonts w:ascii="Times New Roman" w:hAnsi="Times New Roman" w:cs="Times New Roman"/>
          <w:b/>
          <w:sz w:val="32"/>
          <w:szCs w:val="32"/>
        </w:rPr>
        <w:t xml:space="preserve">2. Социальный сертификат это: </w:t>
      </w:r>
    </w:p>
    <w:p w:rsidR="00643F17" w:rsidRPr="001E1908" w:rsidRDefault="00643F17" w:rsidP="00643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E1908">
        <w:rPr>
          <w:rFonts w:ascii="Times New Roman" w:hAnsi="Times New Roman" w:cs="Times New Roman"/>
          <w:sz w:val="32"/>
          <w:szCs w:val="32"/>
        </w:rPr>
        <w:t xml:space="preserve">- возможность выбора современных программ дополнительного образования по наиболее востребованным направлениям; </w:t>
      </w:r>
    </w:p>
    <w:p w:rsidR="00643F17" w:rsidRPr="001E1908" w:rsidRDefault="00643F17" w:rsidP="00643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E1908">
        <w:rPr>
          <w:rFonts w:ascii="Times New Roman" w:hAnsi="Times New Roman" w:cs="Times New Roman"/>
          <w:sz w:val="32"/>
          <w:szCs w:val="32"/>
        </w:rPr>
        <w:t xml:space="preserve">- возможность обучения по выбранному направлению дополнительного образования для ребенка в любой образовательной организации; </w:t>
      </w:r>
    </w:p>
    <w:p w:rsidR="00643F17" w:rsidRPr="001E1908" w:rsidRDefault="00643F17" w:rsidP="00643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E1908">
        <w:rPr>
          <w:rFonts w:ascii="Times New Roman" w:hAnsi="Times New Roman" w:cs="Times New Roman"/>
          <w:sz w:val="32"/>
          <w:szCs w:val="32"/>
        </w:rPr>
        <w:t xml:space="preserve">- гарантия оплаты государством выбранной родителем услуги. </w:t>
      </w:r>
    </w:p>
    <w:p w:rsidR="00643F17" w:rsidRPr="001E1908" w:rsidRDefault="00643F17" w:rsidP="00643F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1908">
        <w:rPr>
          <w:rFonts w:ascii="Times New Roman" w:hAnsi="Times New Roman" w:cs="Times New Roman"/>
          <w:sz w:val="32"/>
          <w:szCs w:val="32"/>
        </w:rPr>
        <w:tab/>
        <w:t xml:space="preserve">3. В основе использования социального сертификата лежат те же принципы, что и у сертификата ПФДО. Главное его отличие для детей и родителей в том, что новый сертификат имеет номинал, выраженный не в </w:t>
      </w:r>
      <w:r w:rsidRPr="001E1908">
        <w:rPr>
          <w:rFonts w:ascii="Times New Roman" w:hAnsi="Times New Roman" w:cs="Times New Roman"/>
          <w:sz w:val="32"/>
          <w:szCs w:val="32"/>
          <w:u w:val="single"/>
        </w:rPr>
        <w:t>денежном эквиваленте</w:t>
      </w:r>
      <w:r w:rsidRPr="001E1908">
        <w:rPr>
          <w:rFonts w:ascii="Times New Roman" w:hAnsi="Times New Roman" w:cs="Times New Roman"/>
          <w:sz w:val="32"/>
          <w:szCs w:val="32"/>
        </w:rPr>
        <w:t xml:space="preserve">, как раньше, а в </w:t>
      </w:r>
      <w:r w:rsidRPr="001E1908">
        <w:rPr>
          <w:rFonts w:ascii="Times New Roman" w:hAnsi="Times New Roman" w:cs="Times New Roman"/>
          <w:sz w:val="32"/>
          <w:szCs w:val="32"/>
          <w:u w:val="single"/>
        </w:rPr>
        <w:t>часах недельной нагрузки</w:t>
      </w:r>
      <w:r w:rsidRPr="001E1908">
        <w:rPr>
          <w:rFonts w:ascii="Times New Roman" w:hAnsi="Times New Roman" w:cs="Times New Roman"/>
          <w:sz w:val="32"/>
          <w:szCs w:val="32"/>
        </w:rPr>
        <w:t xml:space="preserve"> по программам дополнительного образования. </w:t>
      </w:r>
      <w:r w:rsidRPr="001E1908">
        <w:rPr>
          <w:rFonts w:ascii="Times New Roman" w:hAnsi="Times New Roman" w:cs="Times New Roman"/>
          <w:sz w:val="32"/>
          <w:szCs w:val="32"/>
        </w:rPr>
        <w:t xml:space="preserve">В городском округе «Город Калининград» </w:t>
      </w:r>
      <w:r w:rsidR="0046583A" w:rsidRPr="001E1908">
        <w:rPr>
          <w:rFonts w:ascii="Times New Roman" w:hAnsi="Times New Roman" w:cs="Times New Roman"/>
          <w:sz w:val="32"/>
          <w:szCs w:val="32"/>
        </w:rPr>
        <w:t>номинал социального сертификата составляет 2.5 часа в неделю; дополнительные часы (для освоения бюджетных программ) – 14 часов в неделю.</w:t>
      </w:r>
    </w:p>
    <w:p w:rsidR="00643F17" w:rsidRPr="001E1908" w:rsidRDefault="00643F17" w:rsidP="00643F1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1908">
        <w:rPr>
          <w:rFonts w:ascii="Times New Roman" w:hAnsi="Times New Roman" w:cs="Times New Roman"/>
          <w:sz w:val="32"/>
          <w:szCs w:val="32"/>
        </w:rPr>
        <w:tab/>
      </w:r>
      <w:r w:rsidRPr="001E1908">
        <w:rPr>
          <w:rFonts w:ascii="Times New Roman" w:hAnsi="Times New Roman" w:cs="Times New Roman"/>
          <w:b/>
          <w:sz w:val="32"/>
          <w:szCs w:val="32"/>
        </w:rPr>
        <w:t xml:space="preserve">4. Нужно ли оформлять сертификат заново? </w:t>
      </w:r>
    </w:p>
    <w:p w:rsidR="00643F17" w:rsidRPr="001E1908" w:rsidRDefault="00643F17" w:rsidP="00643F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1908">
        <w:rPr>
          <w:rFonts w:ascii="Times New Roman" w:hAnsi="Times New Roman" w:cs="Times New Roman"/>
          <w:sz w:val="32"/>
          <w:szCs w:val="32"/>
        </w:rPr>
        <w:tab/>
        <w:t xml:space="preserve">Нет, сертификат, оформленный ранее, действителен. Сертификат оформляется один раз и действует до совершеннолетия ребёнка (с 5 до 18 лет). </w:t>
      </w:r>
    </w:p>
    <w:p w:rsidR="00643F17" w:rsidRPr="001E1908" w:rsidRDefault="00643F17" w:rsidP="00643F1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1908">
        <w:rPr>
          <w:rFonts w:ascii="Times New Roman" w:hAnsi="Times New Roman" w:cs="Times New Roman"/>
          <w:sz w:val="32"/>
          <w:szCs w:val="32"/>
        </w:rPr>
        <w:tab/>
      </w:r>
      <w:r w:rsidRPr="001E1908">
        <w:rPr>
          <w:rFonts w:ascii="Times New Roman" w:hAnsi="Times New Roman" w:cs="Times New Roman"/>
          <w:b/>
          <w:sz w:val="32"/>
          <w:szCs w:val="32"/>
        </w:rPr>
        <w:t xml:space="preserve">5. На сколько программ можно записаться ребенку по социальному сертификату? </w:t>
      </w:r>
    </w:p>
    <w:p w:rsidR="00643F17" w:rsidRPr="001E1908" w:rsidRDefault="00643F17" w:rsidP="00643F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1908">
        <w:rPr>
          <w:rFonts w:ascii="Times New Roman" w:hAnsi="Times New Roman" w:cs="Times New Roman"/>
          <w:sz w:val="32"/>
          <w:szCs w:val="32"/>
        </w:rPr>
        <w:tab/>
        <w:t xml:space="preserve">Максимальное количество программ можно определить исходя из нагрузки. На каждую образовательную программу, оплачиваемую средствами сертификата, ребенку будет дополнительно формироваться социальный сертификат (электронная запись, содержащая информацию об образовательной программе и договоре с организацией, осуществляющей образовательную деятельность). </w:t>
      </w:r>
      <w:r w:rsidRPr="001E1908">
        <w:rPr>
          <w:rFonts w:ascii="Times New Roman" w:hAnsi="Times New Roman" w:cs="Times New Roman"/>
          <w:sz w:val="32"/>
          <w:szCs w:val="32"/>
        </w:rPr>
        <w:lastRenderedPageBreak/>
        <w:t xml:space="preserve">Его формирование будет происходить в </w:t>
      </w:r>
      <w:r w:rsidRPr="001E1908">
        <w:rPr>
          <w:rFonts w:ascii="Times New Roman" w:hAnsi="Times New Roman" w:cs="Times New Roman"/>
          <w:sz w:val="32"/>
          <w:szCs w:val="32"/>
          <w:u w:val="single"/>
        </w:rPr>
        <w:t>автоматическом режиме</w:t>
      </w:r>
      <w:r w:rsidRPr="001E1908">
        <w:rPr>
          <w:rFonts w:ascii="Times New Roman" w:hAnsi="Times New Roman" w:cs="Times New Roman"/>
          <w:sz w:val="32"/>
          <w:szCs w:val="32"/>
        </w:rPr>
        <w:t xml:space="preserve"> и не потребует дополнительных действий со стороны родителей (законных представителей), кроме очередной отметки о согласии с его формированием в заявлении на обучение. </w:t>
      </w:r>
    </w:p>
    <w:p w:rsidR="00643F17" w:rsidRPr="001E1908" w:rsidRDefault="00643F17" w:rsidP="00643F1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1908">
        <w:rPr>
          <w:rFonts w:ascii="Times New Roman" w:hAnsi="Times New Roman" w:cs="Times New Roman"/>
          <w:sz w:val="32"/>
          <w:szCs w:val="32"/>
        </w:rPr>
        <w:tab/>
      </w:r>
      <w:r w:rsidRPr="001E1908">
        <w:rPr>
          <w:rFonts w:ascii="Times New Roman" w:hAnsi="Times New Roman" w:cs="Times New Roman"/>
          <w:b/>
          <w:sz w:val="32"/>
          <w:szCs w:val="32"/>
        </w:rPr>
        <w:t xml:space="preserve">6. На какие программы используются дополнительные часы? </w:t>
      </w:r>
    </w:p>
    <w:p w:rsidR="00643F17" w:rsidRPr="001E1908" w:rsidRDefault="00643F17" w:rsidP="00643F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1908">
        <w:rPr>
          <w:rFonts w:ascii="Times New Roman" w:hAnsi="Times New Roman" w:cs="Times New Roman"/>
          <w:sz w:val="32"/>
          <w:szCs w:val="32"/>
        </w:rPr>
        <w:tab/>
        <w:t xml:space="preserve">При выборе образовательных программ из реестра значимых (бесплатных для ребенка, но не оплачиваемых средствами сертификата) предусмотрена возможность использования дополнительных часов (сверх номинала), устанавливаемых Постановлением. </w:t>
      </w:r>
    </w:p>
    <w:p w:rsidR="00643F17" w:rsidRPr="001E1908" w:rsidRDefault="00643F17" w:rsidP="00F8274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1908">
        <w:rPr>
          <w:rFonts w:ascii="Times New Roman" w:hAnsi="Times New Roman" w:cs="Times New Roman"/>
          <w:sz w:val="32"/>
          <w:szCs w:val="32"/>
        </w:rPr>
        <w:tab/>
      </w:r>
      <w:r w:rsidR="00F82749" w:rsidRPr="001E1908">
        <w:rPr>
          <w:rFonts w:ascii="Times New Roman" w:hAnsi="Times New Roman" w:cs="Times New Roman"/>
          <w:b/>
          <w:sz w:val="32"/>
          <w:szCs w:val="32"/>
        </w:rPr>
        <w:t>7</w:t>
      </w:r>
      <w:r w:rsidRPr="001E1908">
        <w:rPr>
          <w:rFonts w:ascii="Times New Roman" w:hAnsi="Times New Roman" w:cs="Times New Roman"/>
          <w:b/>
          <w:sz w:val="32"/>
          <w:szCs w:val="32"/>
        </w:rPr>
        <w:t xml:space="preserve">. В каких случаях потребуется родительская доплата? </w:t>
      </w:r>
    </w:p>
    <w:p w:rsidR="00643F17" w:rsidRPr="001E1908" w:rsidRDefault="00643F17" w:rsidP="00F8274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1908">
        <w:rPr>
          <w:rFonts w:ascii="Times New Roman" w:hAnsi="Times New Roman" w:cs="Times New Roman"/>
          <w:sz w:val="32"/>
          <w:szCs w:val="32"/>
        </w:rPr>
        <w:tab/>
        <w:t xml:space="preserve">Для обучения в большинстве кружков и секций номинала сертификата будет достаточно. Но в редких случаях, при выборе образовательных программ, оплачиваемых средствами сертификата, доплата со стороны родителей (законных представителей) может потребоваться: </w:t>
      </w:r>
    </w:p>
    <w:p w:rsidR="00643F17" w:rsidRPr="001E1908" w:rsidRDefault="00643F17" w:rsidP="00643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E1908">
        <w:rPr>
          <w:rFonts w:ascii="Times New Roman" w:hAnsi="Times New Roman" w:cs="Times New Roman"/>
          <w:sz w:val="32"/>
          <w:szCs w:val="32"/>
        </w:rPr>
        <w:t xml:space="preserve">- в случае, если ранее номинал уже был частично использован, и остатка номинала не хватает на оплату выбранной сертифицированной программы, возможна частичная оплата социальным сертификатом, и оставшаяся часть - за счет собственных средств; </w:t>
      </w:r>
    </w:p>
    <w:p w:rsidR="00643F17" w:rsidRPr="001E1908" w:rsidRDefault="00643F17" w:rsidP="00643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E1908">
        <w:rPr>
          <w:rFonts w:ascii="Times New Roman" w:hAnsi="Times New Roman" w:cs="Times New Roman"/>
          <w:sz w:val="32"/>
          <w:szCs w:val="32"/>
        </w:rPr>
        <w:t xml:space="preserve">- в случае выбора интенсивной программы, недельная нагрузка в часах по которой превышает баланс сертификата; </w:t>
      </w:r>
    </w:p>
    <w:p w:rsidR="00643F17" w:rsidRPr="001E1908" w:rsidRDefault="00643F17" w:rsidP="00643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E1908">
        <w:rPr>
          <w:rFonts w:ascii="Times New Roman" w:hAnsi="Times New Roman" w:cs="Times New Roman"/>
          <w:sz w:val="32"/>
          <w:szCs w:val="32"/>
        </w:rPr>
        <w:t xml:space="preserve">- в случае выбора дорогостоящей программы, стоимость одного часа которой превышает установленные муниципалитетом нормативные затраты. </w:t>
      </w:r>
    </w:p>
    <w:p w:rsidR="00643F17" w:rsidRPr="001E1908" w:rsidRDefault="00643F17" w:rsidP="00643F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1908">
        <w:rPr>
          <w:rFonts w:ascii="Times New Roman" w:hAnsi="Times New Roman" w:cs="Times New Roman"/>
          <w:sz w:val="32"/>
          <w:szCs w:val="32"/>
        </w:rPr>
        <w:tab/>
        <w:t xml:space="preserve">Перевод часов в денежный эквивалент осуществляется </w:t>
      </w:r>
      <w:r w:rsidRPr="001E1908">
        <w:rPr>
          <w:rFonts w:ascii="Times New Roman" w:hAnsi="Times New Roman" w:cs="Times New Roman"/>
          <w:sz w:val="32"/>
          <w:szCs w:val="32"/>
          <w:u w:val="single"/>
        </w:rPr>
        <w:t xml:space="preserve">автоматически </w:t>
      </w:r>
      <w:r w:rsidRPr="001E1908">
        <w:rPr>
          <w:rFonts w:ascii="Times New Roman" w:hAnsi="Times New Roman" w:cs="Times New Roman"/>
          <w:sz w:val="32"/>
          <w:szCs w:val="32"/>
        </w:rPr>
        <w:t xml:space="preserve">на этапе подачи заявки на обучение в соответствии с установленными муниципалитетом нормативными затратами. </w:t>
      </w:r>
    </w:p>
    <w:p w:rsidR="00643F17" w:rsidRPr="001E1908" w:rsidRDefault="00643F17" w:rsidP="00643F1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1908">
        <w:rPr>
          <w:rFonts w:ascii="Times New Roman" w:hAnsi="Times New Roman" w:cs="Times New Roman"/>
          <w:sz w:val="32"/>
          <w:szCs w:val="32"/>
        </w:rPr>
        <w:tab/>
      </w:r>
      <w:r w:rsidRPr="001E1908">
        <w:rPr>
          <w:rFonts w:ascii="Times New Roman" w:hAnsi="Times New Roman" w:cs="Times New Roman"/>
          <w:b/>
          <w:sz w:val="32"/>
          <w:szCs w:val="32"/>
        </w:rPr>
        <w:t xml:space="preserve">9. Как правильно отчислиться с программы и не потерять номинал? </w:t>
      </w:r>
    </w:p>
    <w:p w:rsidR="00643F17" w:rsidRPr="001E1908" w:rsidRDefault="00643F17" w:rsidP="00643F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1908">
        <w:rPr>
          <w:rFonts w:ascii="Times New Roman" w:hAnsi="Times New Roman" w:cs="Times New Roman"/>
          <w:sz w:val="32"/>
          <w:szCs w:val="32"/>
        </w:rPr>
        <w:tab/>
        <w:t xml:space="preserve"> Если по каким-то причинам ребенок решил прекратить обучение по программе дополнительного образования до её завершения, необходимо лично подать в образовательную организацию заявление об отчислении. На его основании в организации издается приказ об отчислении, расторгается договор и останавливается списание часов с сертификата. </w:t>
      </w:r>
    </w:p>
    <w:p w:rsidR="00643F17" w:rsidRPr="001E1908" w:rsidRDefault="00643F17" w:rsidP="00643F1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1908">
        <w:rPr>
          <w:rFonts w:ascii="Times New Roman" w:hAnsi="Times New Roman" w:cs="Times New Roman"/>
          <w:sz w:val="32"/>
          <w:szCs w:val="32"/>
        </w:rPr>
        <w:lastRenderedPageBreak/>
        <w:tab/>
      </w:r>
      <w:r w:rsidRPr="001E1908">
        <w:rPr>
          <w:rFonts w:ascii="Times New Roman" w:hAnsi="Times New Roman" w:cs="Times New Roman"/>
          <w:b/>
          <w:sz w:val="32"/>
          <w:szCs w:val="32"/>
        </w:rPr>
        <w:t xml:space="preserve">10. Где можно увидеть информацию о номинале сертификата? </w:t>
      </w:r>
    </w:p>
    <w:p w:rsidR="00643F17" w:rsidRPr="001E1908" w:rsidRDefault="00643F17" w:rsidP="00643F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1908">
        <w:rPr>
          <w:rFonts w:ascii="Times New Roman" w:hAnsi="Times New Roman" w:cs="Times New Roman"/>
          <w:sz w:val="32"/>
          <w:szCs w:val="32"/>
        </w:rPr>
        <w:tab/>
        <w:t xml:space="preserve">Уточнить информацию о номинале сертификата можно в личном кабинете ребенка (кабинете сертификата) в «Навигаторе в мире дополнительного образования» на портале персонифицированного дополнительного образования Калининградской области (https://klgd.pfdo.ru/app).  </w:t>
      </w:r>
    </w:p>
    <w:p w:rsidR="00FB4EF9" w:rsidRPr="001E1908" w:rsidRDefault="00643F17" w:rsidP="00643F17">
      <w:pPr>
        <w:jc w:val="both"/>
        <w:rPr>
          <w:rFonts w:ascii="Times New Roman" w:hAnsi="Times New Roman" w:cs="Times New Roman"/>
          <w:sz w:val="32"/>
          <w:szCs w:val="32"/>
        </w:rPr>
      </w:pPr>
      <w:r w:rsidRPr="001E1908">
        <w:rPr>
          <w:rFonts w:ascii="Times New Roman" w:hAnsi="Times New Roman" w:cs="Times New Roman"/>
          <w:sz w:val="32"/>
          <w:szCs w:val="32"/>
        </w:rPr>
        <w:tab/>
      </w:r>
      <w:r w:rsidRPr="001E1908">
        <w:rPr>
          <w:rFonts w:ascii="Times New Roman" w:hAnsi="Times New Roman" w:cs="Times New Roman"/>
          <w:b/>
          <w:sz w:val="32"/>
          <w:szCs w:val="32"/>
        </w:rPr>
        <w:t xml:space="preserve">11. Можно ли использовать социальный сертификат для обучения в детской школе искусств, детской художественной школе? </w:t>
      </w:r>
      <w:r w:rsidRPr="001E1908">
        <w:rPr>
          <w:rFonts w:ascii="Times New Roman" w:hAnsi="Times New Roman" w:cs="Times New Roman"/>
          <w:sz w:val="32"/>
          <w:szCs w:val="32"/>
        </w:rPr>
        <w:tab/>
      </w:r>
    </w:p>
    <w:p w:rsidR="00643F17" w:rsidRPr="001E1908" w:rsidRDefault="00643F17" w:rsidP="001E190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E1908">
        <w:rPr>
          <w:rFonts w:ascii="Times New Roman" w:hAnsi="Times New Roman" w:cs="Times New Roman"/>
          <w:sz w:val="32"/>
          <w:szCs w:val="32"/>
        </w:rPr>
        <w:t xml:space="preserve">Нет, сертификат нельзя использовать на обучение в детских школах искусств или музыкальных школах, так как они не реализуют свои программы по социальным сертификатам и по итогу обучения предоставляют документ государственного образца. </w:t>
      </w:r>
    </w:p>
    <w:p w:rsidR="004B2016" w:rsidRDefault="001E1908"/>
    <w:sectPr w:rsidR="004B2016" w:rsidSect="00CA19C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274AD"/>
    <w:multiLevelType w:val="hybridMultilevel"/>
    <w:tmpl w:val="5156A6CA"/>
    <w:lvl w:ilvl="0" w:tplc="2DBC024A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26F96"/>
    <w:multiLevelType w:val="hybridMultilevel"/>
    <w:tmpl w:val="3F982EF2"/>
    <w:lvl w:ilvl="0" w:tplc="843E9EE8">
      <w:start w:val="1"/>
      <w:numFmt w:val="decimal"/>
      <w:lvlText w:val="%1)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66DCB"/>
    <w:multiLevelType w:val="hybridMultilevel"/>
    <w:tmpl w:val="BEA8B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30ACC"/>
    <w:multiLevelType w:val="hybridMultilevel"/>
    <w:tmpl w:val="5E9CEB5A"/>
    <w:lvl w:ilvl="0" w:tplc="5ABE8F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E5"/>
    <w:rsid w:val="000705E5"/>
    <w:rsid w:val="001E1908"/>
    <w:rsid w:val="002D488E"/>
    <w:rsid w:val="0046583A"/>
    <w:rsid w:val="00643F17"/>
    <w:rsid w:val="007410C4"/>
    <w:rsid w:val="00964750"/>
    <w:rsid w:val="00983BCF"/>
    <w:rsid w:val="00C70624"/>
    <w:rsid w:val="00CA19C2"/>
    <w:rsid w:val="00F82749"/>
    <w:rsid w:val="00FB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4CC87"/>
  <w15:chartTrackingRefBased/>
  <w15:docId w15:val="{9D1AB0FB-8A7B-4166-8441-A233B22F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62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70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ougsyut@eduklgd.ru" TargetMode="External"/><Relationship Id="rId13" Type="http://schemas.openxmlformats.org/officeDocument/2006/relationships/hyperlink" Target="http://dvorecyantar.ru/" TargetMode="External"/><Relationship Id="rId18" Type="http://schemas.openxmlformats.org/officeDocument/2006/relationships/hyperlink" Target="http://www.klgd.ru/institution/15122.php" TargetMode="External"/><Relationship Id="rId26" Type="http://schemas.openxmlformats.org/officeDocument/2006/relationships/hyperlink" Target="http://www.klgd.ru/institution/15117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uc39.ru/" TargetMode="External"/><Relationship Id="rId7" Type="http://schemas.openxmlformats.org/officeDocument/2006/relationships/hyperlink" Target="http://gorsut39.ru/" TargetMode="External"/><Relationship Id="rId12" Type="http://schemas.openxmlformats.org/officeDocument/2006/relationships/hyperlink" Target="http://www.klgd.ru/institution/15120.php" TargetMode="External"/><Relationship Id="rId17" Type="http://schemas.openxmlformats.org/officeDocument/2006/relationships/hyperlink" Target="mailto:maoudyucmosk@eduklgd.ru" TargetMode="External"/><Relationship Id="rId25" Type="http://schemas.openxmlformats.org/officeDocument/2006/relationships/hyperlink" Target="mailto:maouddtrodnik@eduklgd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ducmosk39.ru/" TargetMode="External"/><Relationship Id="rId20" Type="http://schemas.openxmlformats.org/officeDocument/2006/relationships/hyperlink" Target="http://www.klgd.ru/institution/15121.php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lgd.ru/institution/15125.php" TargetMode="External"/><Relationship Id="rId11" Type="http://schemas.openxmlformats.org/officeDocument/2006/relationships/hyperlink" Target="mailto:maoudtdim@eduklgd.ru" TargetMode="External"/><Relationship Id="rId24" Type="http://schemas.openxmlformats.org/officeDocument/2006/relationships/hyperlink" Target="http://&#1088;&#1086;&#1076;&#1085;&#1080;&#1082;&#1076;&#1076;&#1090;.&#1088;&#1092;/" TargetMode="External"/><Relationship Id="rId5" Type="http://schemas.openxmlformats.org/officeDocument/2006/relationships/hyperlink" Target="mailto:pfdo@edu.klgd.ru" TargetMode="External"/><Relationship Id="rId15" Type="http://schemas.openxmlformats.org/officeDocument/2006/relationships/hyperlink" Target="http://www.klgd.ru/institution/15123.php" TargetMode="External"/><Relationship Id="rId23" Type="http://schemas.openxmlformats.org/officeDocument/2006/relationships/hyperlink" Target="http://www.klgd.ru/institution/15119.php" TargetMode="External"/><Relationship Id="rId28" Type="http://schemas.openxmlformats.org/officeDocument/2006/relationships/hyperlink" Target="mailto:maoucit@eduklgd.ru" TargetMode="External"/><Relationship Id="rId10" Type="http://schemas.openxmlformats.org/officeDocument/2006/relationships/hyperlink" Target="http://dvorec39-ru.1gb.ru/" TargetMode="External"/><Relationship Id="rId19" Type="http://schemas.openxmlformats.org/officeDocument/2006/relationships/hyperlink" Target="mailto:maoudyuckom@eduklg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lgd.ru/institution/15116.php" TargetMode="External"/><Relationship Id="rId14" Type="http://schemas.openxmlformats.org/officeDocument/2006/relationships/hyperlink" Target="mailto:maouddtyantar@eduklgd.ru" TargetMode="External"/><Relationship Id="rId22" Type="http://schemas.openxmlformats.org/officeDocument/2006/relationships/hyperlink" Target="mailto:maoudyucmolod@eduklgd.ru" TargetMode="External"/><Relationship Id="rId27" Type="http://schemas.openxmlformats.org/officeDocument/2006/relationships/hyperlink" Target="http://www.citois39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 Методический центр - 2</dc:creator>
  <cp:keywords/>
  <dc:description/>
  <cp:lastModifiedBy>МАУ Методический центр - 2</cp:lastModifiedBy>
  <cp:revision>9</cp:revision>
  <dcterms:created xsi:type="dcterms:W3CDTF">2025-01-13T12:30:00Z</dcterms:created>
  <dcterms:modified xsi:type="dcterms:W3CDTF">2025-01-14T13:52:00Z</dcterms:modified>
</cp:coreProperties>
</file>